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98" w:rsidRDefault="00533398" w:rsidP="00533398">
      <w:pPr>
        <w:jc w:val="center"/>
        <w:rPr>
          <w:rFonts w:ascii="Times New Roman" w:eastAsia="Arial Unicode MS" w:hAnsi="Times New Roman"/>
          <w:b/>
          <w:sz w:val="72"/>
          <w:szCs w:val="72"/>
          <w:u w:val="single"/>
        </w:rPr>
      </w:pPr>
      <w:r w:rsidRPr="00CD30C8">
        <w:rPr>
          <w:rFonts w:ascii="Times New Roman" w:eastAsia="Arial Unicode MS" w:hAnsi="Times New Roman"/>
          <w:b/>
          <w:sz w:val="72"/>
          <w:szCs w:val="72"/>
          <w:u w:val="single"/>
        </w:rPr>
        <w:t>BANDO</w:t>
      </w:r>
    </w:p>
    <w:p w:rsidR="00533398" w:rsidRPr="00CD30C8" w:rsidRDefault="00533398" w:rsidP="00533398">
      <w:pPr>
        <w:jc w:val="both"/>
        <w:rPr>
          <w:rFonts w:ascii="Times New Roman" w:eastAsia="Arial Unicode MS" w:hAnsi="Times New Roman"/>
          <w:b/>
          <w:sz w:val="36"/>
          <w:szCs w:val="36"/>
          <w:u w:val="single"/>
          <w:lang w:val="gl-ES"/>
        </w:rPr>
      </w:pPr>
      <w:r w:rsidRPr="00CD30C8">
        <w:rPr>
          <w:rFonts w:ascii="Times New Roman" w:eastAsia="Arial Unicode MS" w:hAnsi="Times New Roman"/>
          <w:b/>
          <w:sz w:val="36"/>
          <w:szCs w:val="36"/>
          <w:u w:val="single"/>
          <w:lang w:val="gl-ES"/>
        </w:rPr>
        <w:t>SOBRE MEDIDAS PREVENTIVAS CONTRA OS INCENDIOS FORESTAIS</w:t>
      </w:r>
    </w:p>
    <w:p w:rsidR="00533398" w:rsidRPr="00CD30C8" w:rsidRDefault="00533398" w:rsidP="00533398">
      <w:pPr>
        <w:jc w:val="both"/>
        <w:rPr>
          <w:rFonts w:ascii="Times New Roman" w:eastAsia="Arial Unicode MS" w:hAnsi="Times New Roman"/>
          <w:b/>
          <w:szCs w:val="24"/>
          <w:u w:val="single"/>
          <w:lang w:val="gl-ES"/>
        </w:rPr>
      </w:pPr>
    </w:p>
    <w:p w:rsidR="00533398" w:rsidRDefault="00533398" w:rsidP="00533398">
      <w:pPr>
        <w:jc w:val="both"/>
        <w:rPr>
          <w:rFonts w:ascii="Times New Roman" w:eastAsia="Arial Unicode MS" w:hAnsi="Times New Roman"/>
          <w:b/>
          <w:szCs w:val="24"/>
          <w:lang w:val="gl-ES"/>
        </w:rPr>
      </w:pPr>
      <w:r w:rsidRPr="00CD30C8">
        <w:rPr>
          <w:rFonts w:ascii="Times New Roman" w:eastAsia="Arial Unicode MS" w:hAnsi="Times New Roman"/>
          <w:b/>
          <w:szCs w:val="24"/>
          <w:lang w:val="gl-ES"/>
        </w:rPr>
        <w:t>O ALCALDE-PRESIDENTE DO CONCELLO DO PEREIRO DE AGUIAR.</w:t>
      </w:r>
    </w:p>
    <w:p w:rsidR="00533398" w:rsidRPr="00CD30C8" w:rsidRDefault="00533398" w:rsidP="00533398">
      <w:pPr>
        <w:jc w:val="both"/>
        <w:rPr>
          <w:rFonts w:ascii="Times New Roman" w:eastAsia="Arial Unicode MS" w:hAnsi="Times New Roman"/>
          <w:b/>
          <w:szCs w:val="24"/>
          <w:lang w:val="gl-ES"/>
        </w:rPr>
      </w:pPr>
    </w:p>
    <w:p w:rsidR="00533398" w:rsidRDefault="00533398" w:rsidP="00533398">
      <w:pPr>
        <w:jc w:val="both"/>
        <w:rPr>
          <w:rFonts w:ascii="Times New Roman" w:eastAsia="Arial Unicode MS" w:hAnsi="Times New Roman"/>
          <w:b/>
          <w:szCs w:val="24"/>
          <w:lang w:val="gl-ES"/>
        </w:rPr>
      </w:pPr>
      <w:r w:rsidRPr="00CD30C8">
        <w:rPr>
          <w:rFonts w:ascii="Times New Roman" w:eastAsia="Arial Unicode MS" w:hAnsi="Times New Roman"/>
          <w:b/>
          <w:szCs w:val="24"/>
          <w:lang w:val="gl-ES"/>
        </w:rPr>
        <w:t>FAI SABER:</w:t>
      </w:r>
    </w:p>
    <w:p w:rsidR="00533398" w:rsidRPr="00CD30C8" w:rsidRDefault="00533398" w:rsidP="00533398">
      <w:pPr>
        <w:jc w:val="both"/>
        <w:rPr>
          <w:rFonts w:ascii="Times New Roman" w:eastAsia="Arial Unicode MS" w:hAnsi="Times New Roman"/>
          <w:b/>
          <w:szCs w:val="24"/>
          <w:lang w:val="gl-ES"/>
        </w:rPr>
      </w:pPr>
    </w:p>
    <w:p w:rsidR="00533398" w:rsidRPr="00CD30C8" w:rsidRDefault="00533398" w:rsidP="00533398">
      <w:pPr>
        <w:jc w:val="both"/>
        <w:rPr>
          <w:rFonts w:ascii="Times New Roman" w:eastAsia="Arial Unicode MS" w:hAnsi="Times New Roman"/>
          <w:szCs w:val="24"/>
          <w:lang w:val="gl-ES"/>
        </w:rPr>
      </w:pPr>
      <w:r w:rsidRPr="00CD30C8">
        <w:rPr>
          <w:rFonts w:ascii="Times New Roman" w:eastAsia="Arial Unicode MS" w:hAnsi="Times New Roman"/>
          <w:szCs w:val="24"/>
          <w:lang w:val="gl-ES"/>
        </w:rPr>
        <w:t xml:space="preserve">Que segundo a normativa vixente, tanto as ordenanzas municipais como as leis de ámbito autonómico, </w:t>
      </w:r>
      <w:r w:rsidRPr="00CD30C8">
        <w:rPr>
          <w:rFonts w:ascii="Times New Roman" w:eastAsia="Arial Unicode MS" w:hAnsi="Times New Roman"/>
          <w:b/>
          <w:szCs w:val="24"/>
          <w:u w:val="single"/>
          <w:lang w:val="gl-ES"/>
        </w:rPr>
        <w:t>É OBRIGA</w:t>
      </w:r>
      <w:r w:rsidRPr="00CD30C8">
        <w:rPr>
          <w:rFonts w:ascii="Times New Roman" w:eastAsia="Arial Unicode MS" w:hAnsi="Times New Roman"/>
          <w:szCs w:val="24"/>
          <w:lang w:val="gl-ES"/>
        </w:rPr>
        <w:t xml:space="preserve"> de tódolos cidadáns o </w:t>
      </w:r>
      <w:r w:rsidRPr="00CD30C8">
        <w:rPr>
          <w:rFonts w:ascii="Times New Roman" w:eastAsia="Arial Unicode MS" w:hAnsi="Times New Roman"/>
          <w:b/>
          <w:szCs w:val="24"/>
          <w:u w:val="single"/>
          <w:lang w:val="gl-ES"/>
        </w:rPr>
        <w:t>MANTER LIMPAS</w:t>
      </w:r>
      <w:r w:rsidRPr="00CD30C8">
        <w:rPr>
          <w:rFonts w:ascii="Times New Roman" w:eastAsia="Arial Unicode MS" w:hAnsi="Times New Roman"/>
          <w:szCs w:val="24"/>
          <w:lang w:val="gl-ES"/>
        </w:rPr>
        <w:t xml:space="preserve"> de lixo, entullos e maleza as parcelas da súa propiedade que  se encontren dentro da delimitación de Solo de Núcleo Rural ou estean próximas a urbanizacións, edificacións illadas ou instalacións. </w:t>
      </w:r>
    </w:p>
    <w:p w:rsidR="00533398" w:rsidRPr="00CD30C8" w:rsidRDefault="00533398" w:rsidP="00533398">
      <w:pPr>
        <w:jc w:val="both"/>
        <w:rPr>
          <w:rFonts w:ascii="Times New Roman" w:eastAsia="Arial Unicode MS" w:hAnsi="Times New Roman"/>
          <w:szCs w:val="24"/>
          <w:lang w:val="gl-ES"/>
        </w:rPr>
      </w:pPr>
    </w:p>
    <w:p w:rsidR="00533398" w:rsidRPr="00CD30C8" w:rsidRDefault="00533398" w:rsidP="00533398">
      <w:pPr>
        <w:jc w:val="both"/>
        <w:rPr>
          <w:rFonts w:ascii="Times New Roman" w:eastAsia="Arial Unicode MS" w:hAnsi="Times New Roman"/>
          <w:szCs w:val="24"/>
          <w:lang w:val="gl-ES"/>
        </w:rPr>
      </w:pPr>
      <w:r w:rsidRPr="00CD30C8">
        <w:rPr>
          <w:rFonts w:ascii="Times New Roman" w:eastAsia="Arial Unicode MS" w:hAnsi="Times New Roman"/>
          <w:szCs w:val="24"/>
          <w:lang w:val="gl-ES"/>
        </w:rPr>
        <w:t xml:space="preserve">Así mesmo, os propietarios dos terreos que se encontren dentro das faixas secundarias de protección, e dicir, faixa </w:t>
      </w:r>
      <w:proofErr w:type="spellStart"/>
      <w:r w:rsidRPr="00CD30C8">
        <w:rPr>
          <w:rFonts w:ascii="Times New Roman" w:eastAsia="Arial Unicode MS" w:hAnsi="Times New Roman"/>
          <w:szCs w:val="24"/>
          <w:lang w:val="gl-ES"/>
        </w:rPr>
        <w:t>perimetral</w:t>
      </w:r>
      <w:proofErr w:type="spellEnd"/>
      <w:r w:rsidRPr="00CD30C8">
        <w:rPr>
          <w:rFonts w:ascii="Times New Roman" w:eastAsia="Arial Unicode MS" w:hAnsi="Times New Roman"/>
          <w:szCs w:val="24"/>
          <w:lang w:val="gl-ES"/>
        </w:rPr>
        <w:t xml:space="preserve"> o solo urbano, de núcleo rural e </w:t>
      </w:r>
      <w:proofErr w:type="spellStart"/>
      <w:r w:rsidRPr="00CD30C8">
        <w:rPr>
          <w:rFonts w:ascii="Times New Roman" w:eastAsia="Arial Unicode MS" w:hAnsi="Times New Roman"/>
          <w:szCs w:val="24"/>
          <w:lang w:val="gl-ES"/>
        </w:rPr>
        <w:t>urbanizable</w:t>
      </w:r>
      <w:proofErr w:type="spellEnd"/>
      <w:r w:rsidRPr="00CD30C8">
        <w:rPr>
          <w:rFonts w:ascii="Times New Roman" w:eastAsia="Arial Unicode MS" w:hAnsi="Times New Roman"/>
          <w:szCs w:val="24"/>
          <w:lang w:val="gl-ES"/>
        </w:rPr>
        <w:t xml:space="preserve"> delimitado, así como ao redor de edificacións, vivendas illadas e urbanizacións, depósitos de lixo , parques e instalacións industriais, deberán manter as parcelas </w:t>
      </w:r>
      <w:r w:rsidRPr="00CD30C8">
        <w:rPr>
          <w:rFonts w:ascii="Times New Roman" w:eastAsia="Arial Unicode MS" w:hAnsi="Times New Roman"/>
          <w:b/>
          <w:szCs w:val="24"/>
          <w:u w:val="single"/>
          <w:lang w:val="gl-ES"/>
        </w:rPr>
        <w:t>LIBRE DE MALEZA  e RAREAR e PODAR O ARBOLADO</w:t>
      </w:r>
      <w:r w:rsidRPr="00CD30C8">
        <w:rPr>
          <w:rFonts w:ascii="Times New Roman" w:eastAsia="Arial Unicode MS" w:hAnsi="Times New Roman"/>
          <w:b/>
          <w:szCs w:val="24"/>
          <w:lang w:val="gl-ES"/>
        </w:rPr>
        <w:t>,</w:t>
      </w:r>
      <w:r w:rsidRPr="00CD30C8">
        <w:rPr>
          <w:rFonts w:ascii="Times New Roman" w:eastAsia="Arial Unicode MS" w:hAnsi="Times New Roman"/>
          <w:szCs w:val="24"/>
          <w:lang w:val="gl-ES"/>
        </w:rPr>
        <w:t xml:space="preserve">  para que estean suficientemente separados entre si, nunha franxa </w:t>
      </w:r>
      <w:proofErr w:type="spellStart"/>
      <w:r w:rsidRPr="00CD30C8">
        <w:rPr>
          <w:rFonts w:ascii="Times New Roman" w:eastAsia="Arial Unicode MS" w:hAnsi="Times New Roman"/>
          <w:szCs w:val="24"/>
          <w:lang w:val="gl-ES"/>
        </w:rPr>
        <w:t>perimetral</w:t>
      </w:r>
      <w:proofErr w:type="spellEnd"/>
      <w:r w:rsidRPr="00CD30C8">
        <w:rPr>
          <w:rFonts w:ascii="Times New Roman" w:eastAsia="Arial Unicode MS" w:hAnsi="Times New Roman"/>
          <w:szCs w:val="24"/>
          <w:lang w:val="gl-ES"/>
        </w:rPr>
        <w:t xml:space="preserve"> de 50 metros. </w:t>
      </w:r>
    </w:p>
    <w:p w:rsidR="00533398" w:rsidRPr="00CD30C8" w:rsidRDefault="00533398" w:rsidP="00533398">
      <w:pPr>
        <w:jc w:val="both"/>
        <w:rPr>
          <w:rFonts w:ascii="Times New Roman" w:eastAsia="Arial Unicode MS" w:hAnsi="Times New Roman"/>
          <w:szCs w:val="24"/>
          <w:lang w:val="gl-ES"/>
        </w:rPr>
      </w:pPr>
    </w:p>
    <w:p w:rsidR="00533398" w:rsidRPr="00CD30C8" w:rsidRDefault="00533398" w:rsidP="00533398">
      <w:pPr>
        <w:jc w:val="both"/>
        <w:rPr>
          <w:rFonts w:ascii="Times New Roman" w:eastAsia="Arial Unicode MS" w:hAnsi="Times New Roman"/>
          <w:b/>
          <w:szCs w:val="24"/>
          <w:lang w:val="gl-ES"/>
        </w:rPr>
      </w:pPr>
      <w:r w:rsidRPr="00CD30C8">
        <w:rPr>
          <w:rFonts w:ascii="Times New Roman" w:eastAsia="Arial Unicode MS" w:hAnsi="Times New Roman"/>
          <w:szCs w:val="24"/>
          <w:lang w:val="gl-ES"/>
        </w:rPr>
        <w:t xml:space="preserve">Nesa mesma faixa de protección, non poderá haber especies que favorezan a propagación do lume como </w:t>
      </w:r>
      <w:r w:rsidRPr="00CD30C8">
        <w:rPr>
          <w:rFonts w:ascii="Times New Roman" w:eastAsia="Arial Unicode MS" w:hAnsi="Times New Roman"/>
          <w:b/>
          <w:szCs w:val="24"/>
          <w:lang w:val="gl-ES"/>
        </w:rPr>
        <w:t>PIÑEIROS, EUCALIPTOS, ACACIAS, TOXOS, XESTAS, SILVAS…..</w:t>
      </w:r>
    </w:p>
    <w:p w:rsidR="00533398" w:rsidRPr="00CD30C8" w:rsidRDefault="00533398" w:rsidP="00533398">
      <w:pPr>
        <w:jc w:val="both"/>
        <w:rPr>
          <w:rFonts w:ascii="Times New Roman" w:eastAsia="Arial Unicode MS" w:hAnsi="Times New Roman"/>
          <w:b/>
          <w:szCs w:val="24"/>
          <w:lang w:val="gl-ES"/>
        </w:rPr>
      </w:pPr>
      <w:r w:rsidRPr="00CD30C8">
        <w:rPr>
          <w:rFonts w:ascii="Times New Roman" w:eastAsia="Arial Unicode MS" w:hAnsi="Times New Roman"/>
          <w:szCs w:val="24"/>
          <w:lang w:val="gl-ES"/>
        </w:rPr>
        <w:t xml:space="preserve">Os danos que se poidan ocasionar nos bens ou propiedades dos lindeiros no caso de verse afectadas por incendios forestais, </w:t>
      </w:r>
      <w:r w:rsidRPr="00CD30C8">
        <w:rPr>
          <w:rFonts w:ascii="Times New Roman" w:eastAsia="Arial Unicode MS" w:hAnsi="Times New Roman"/>
          <w:b/>
          <w:szCs w:val="24"/>
          <w:u w:val="single"/>
          <w:lang w:val="gl-ES"/>
        </w:rPr>
        <w:t>SERÁ RESPONSABILIDADE DOS  PROPIETARIOS</w:t>
      </w:r>
      <w:r w:rsidRPr="00CD30C8">
        <w:rPr>
          <w:rFonts w:ascii="Times New Roman" w:eastAsia="Arial Unicode MS" w:hAnsi="Times New Roman"/>
          <w:szCs w:val="24"/>
          <w:lang w:val="gl-ES"/>
        </w:rPr>
        <w:t xml:space="preserve">. Estes traballos de prevención </w:t>
      </w:r>
      <w:r w:rsidRPr="00CD30C8">
        <w:rPr>
          <w:rFonts w:ascii="Times New Roman" w:eastAsia="Arial Unicode MS" w:hAnsi="Times New Roman"/>
          <w:b/>
          <w:szCs w:val="24"/>
          <w:lang w:val="gl-ES"/>
        </w:rPr>
        <w:t>deberán realizarse antes do 31 de maio.</w:t>
      </w:r>
    </w:p>
    <w:p w:rsidR="00533398" w:rsidRPr="00CD30C8" w:rsidRDefault="00533398" w:rsidP="00533398">
      <w:pPr>
        <w:jc w:val="both"/>
        <w:rPr>
          <w:rFonts w:ascii="Times New Roman" w:eastAsia="Arial Unicode MS" w:hAnsi="Times New Roman"/>
          <w:sz w:val="28"/>
          <w:szCs w:val="28"/>
          <w:lang w:val="gl-ES"/>
        </w:rPr>
      </w:pPr>
    </w:p>
    <w:p w:rsidR="00533398" w:rsidRPr="00CD30C8" w:rsidRDefault="00533398" w:rsidP="00533398">
      <w:pPr>
        <w:jc w:val="both"/>
        <w:rPr>
          <w:rFonts w:ascii="Times New Roman" w:eastAsia="Arial Unicode MS" w:hAnsi="Times New Roman"/>
          <w:b/>
          <w:sz w:val="22"/>
          <w:szCs w:val="22"/>
          <w:lang w:val="gl-ES"/>
        </w:rPr>
      </w:pPr>
      <w:r w:rsidRPr="00CD30C8">
        <w:rPr>
          <w:rFonts w:ascii="Times New Roman" w:eastAsia="Arial Unicode MS" w:hAnsi="Times New Roman"/>
          <w:b/>
          <w:sz w:val="22"/>
          <w:szCs w:val="22"/>
          <w:lang w:val="gl-ES"/>
        </w:rPr>
        <w:t>Normativa de referencia:</w:t>
      </w:r>
    </w:p>
    <w:p w:rsidR="00533398" w:rsidRPr="00CD30C8" w:rsidRDefault="00533398" w:rsidP="00533398">
      <w:pPr>
        <w:numPr>
          <w:ilvl w:val="0"/>
          <w:numId w:val="1"/>
        </w:numPr>
        <w:jc w:val="both"/>
        <w:rPr>
          <w:rFonts w:ascii="Times New Roman" w:eastAsia="Arial Unicode MS" w:hAnsi="Times New Roman"/>
          <w:b/>
          <w:sz w:val="22"/>
          <w:szCs w:val="22"/>
          <w:lang w:val="gl-ES"/>
        </w:rPr>
      </w:pPr>
      <w:r w:rsidRPr="00CD30C8">
        <w:rPr>
          <w:rFonts w:ascii="Times New Roman" w:eastAsia="Arial Unicode MS" w:hAnsi="Times New Roman"/>
          <w:b/>
          <w:sz w:val="22"/>
          <w:szCs w:val="22"/>
          <w:lang w:val="gl-ES"/>
        </w:rPr>
        <w:t>Lei 9/2017, do 26 de decembro , de medidas fiscais e administrativas, que  modifica algúns artigos da Lei 3/2007, de prevención e defensa contra incendios forestais.</w:t>
      </w:r>
    </w:p>
    <w:p w:rsidR="00533398" w:rsidRPr="00CD30C8" w:rsidRDefault="00533398" w:rsidP="00533398">
      <w:pPr>
        <w:numPr>
          <w:ilvl w:val="0"/>
          <w:numId w:val="1"/>
        </w:numPr>
        <w:jc w:val="both"/>
        <w:rPr>
          <w:rFonts w:ascii="Times New Roman" w:eastAsia="Arial Unicode MS" w:hAnsi="Times New Roman"/>
          <w:b/>
          <w:sz w:val="22"/>
          <w:szCs w:val="22"/>
          <w:lang w:val="gl-ES"/>
        </w:rPr>
      </w:pPr>
      <w:r w:rsidRPr="00CD30C8">
        <w:rPr>
          <w:rFonts w:ascii="Times New Roman" w:eastAsia="Arial Unicode MS" w:hAnsi="Times New Roman"/>
          <w:b/>
          <w:sz w:val="22"/>
          <w:szCs w:val="22"/>
          <w:lang w:val="gl-ES"/>
        </w:rPr>
        <w:t>Lei 7/1985, de 2 de abril, Reguladora das bases de réxime local.</w:t>
      </w:r>
    </w:p>
    <w:p w:rsidR="00533398" w:rsidRPr="00CD30C8" w:rsidRDefault="00533398" w:rsidP="00533398">
      <w:pPr>
        <w:numPr>
          <w:ilvl w:val="0"/>
          <w:numId w:val="1"/>
        </w:numPr>
        <w:jc w:val="both"/>
        <w:rPr>
          <w:rFonts w:ascii="Times New Roman" w:eastAsia="Arial Unicode MS" w:hAnsi="Times New Roman"/>
          <w:b/>
          <w:sz w:val="22"/>
          <w:szCs w:val="22"/>
          <w:lang w:val="gl-ES"/>
        </w:rPr>
      </w:pPr>
      <w:r w:rsidRPr="00CD30C8">
        <w:rPr>
          <w:rFonts w:ascii="Times New Roman" w:eastAsia="Arial Unicode MS" w:hAnsi="Times New Roman"/>
          <w:b/>
          <w:sz w:val="22"/>
          <w:szCs w:val="22"/>
          <w:lang w:val="gl-ES"/>
        </w:rPr>
        <w:t>Ordenanza municipal reguladora de limpeza de terreos, distancias de plantacións e xestión da biomasa forestal no concello (BOP nº 112, do 19/05/2015).</w:t>
      </w:r>
    </w:p>
    <w:p w:rsidR="00533398" w:rsidRDefault="00533398" w:rsidP="00533398">
      <w:pPr>
        <w:numPr>
          <w:ilvl w:val="0"/>
          <w:numId w:val="2"/>
        </w:numPr>
        <w:jc w:val="both"/>
        <w:rPr>
          <w:rFonts w:ascii="Times New Roman" w:eastAsia="Arial Unicode MS" w:hAnsi="Times New Roman"/>
          <w:b/>
          <w:sz w:val="22"/>
          <w:szCs w:val="22"/>
          <w:lang w:val="gl-ES"/>
        </w:rPr>
      </w:pPr>
      <w:r w:rsidRPr="00CD30C8">
        <w:rPr>
          <w:rFonts w:ascii="Times New Roman" w:eastAsia="Arial Unicode MS" w:hAnsi="Times New Roman"/>
          <w:b/>
          <w:sz w:val="22"/>
          <w:szCs w:val="22"/>
          <w:lang w:val="gl-ES"/>
        </w:rPr>
        <w:t>Lei 3/2007, do 9 abril, de prevención e defensa contra incendios forestais de Galicia (DOG, 17/04/2007), texto consolidado coa aprobación da Lei 7/2012, de montes de Galicia (DOG 23/07/2012).</w:t>
      </w:r>
    </w:p>
    <w:p w:rsidR="00533398" w:rsidRPr="00CD30C8" w:rsidRDefault="00533398" w:rsidP="00533398">
      <w:pPr>
        <w:ind w:left="720"/>
        <w:jc w:val="both"/>
        <w:rPr>
          <w:rFonts w:ascii="Times New Roman" w:eastAsia="Arial Unicode MS" w:hAnsi="Times New Roman"/>
          <w:b/>
          <w:sz w:val="22"/>
          <w:szCs w:val="22"/>
          <w:lang w:val="gl-ES"/>
        </w:rPr>
      </w:pPr>
    </w:p>
    <w:p w:rsidR="00533398" w:rsidRPr="00CD30C8" w:rsidRDefault="00533398" w:rsidP="00533398">
      <w:pPr>
        <w:jc w:val="both"/>
        <w:rPr>
          <w:rFonts w:ascii="Times New Roman" w:eastAsia="Arial Unicode MS" w:hAnsi="Times New Roman"/>
          <w:szCs w:val="24"/>
          <w:lang w:val="gl-ES"/>
        </w:rPr>
      </w:pPr>
      <w:r w:rsidRPr="00CD30C8">
        <w:rPr>
          <w:rFonts w:ascii="Times New Roman" w:eastAsia="Arial Unicode MS" w:hAnsi="Times New Roman"/>
          <w:szCs w:val="24"/>
          <w:lang w:val="gl-ES"/>
        </w:rPr>
        <w:t>Moitas grazas pola súa colaboración.</w:t>
      </w:r>
    </w:p>
    <w:p w:rsidR="00533398" w:rsidRPr="00CD30C8" w:rsidRDefault="00533398" w:rsidP="00533398">
      <w:pPr>
        <w:jc w:val="both"/>
        <w:rPr>
          <w:rFonts w:ascii="Times New Roman" w:eastAsia="Arial Unicode MS" w:hAnsi="Times New Roman"/>
          <w:szCs w:val="24"/>
          <w:lang w:val="gl-ES"/>
        </w:rPr>
      </w:pPr>
      <w:r w:rsidRPr="00CD30C8">
        <w:rPr>
          <w:rFonts w:ascii="Times New Roman" w:eastAsia="Arial Unicode MS" w:hAnsi="Times New Roman"/>
          <w:szCs w:val="24"/>
          <w:lang w:val="gl-ES"/>
        </w:rPr>
        <w:t>O Pereiro de Aguiar, 12 de marzo de 2018.</w:t>
      </w:r>
    </w:p>
    <w:p w:rsidR="00533398" w:rsidRPr="00CD30C8" w:rsidRDefault="00533398" w:rsidP="00533398">
      <w:pPr>
        <w:jc w:val="both"/>
        <w:rPr>
          <w:rFonts w:ascii="Times New Roman" w:eastAsia="Arial Unicode MS" w:hAnsi="Times New Roman"/>
          <w:szCs w:val="24"/>
          <w:lang w:val="gl-ES"/>
        </w:rPr>
      </w:pPr>
      <w:r w:rsidRPr="00CD30C8">
        <w:rPr>
          <w:rFonts w:ascii="Times New Roman" w:eastAsia="Arial Unicode MS" w:hAnsi="Times New Roman"/>
          <w:szCs w:val="24"/>
          <w:lang w:val="gl-ES"/>
        </w:rPr>
        <w:t>O alcalde.</w:t>
      </w:r>
    </w:p>
    <w:p w:rsidR="00533398" w:rsidRDefault="00533398" w:rsidP="00533398">
      <w:pPr>
        <w:jc w:val="both"/>
        <w:rPr>
          <w:rFonts w:ascii="Times New Roman" w:eastAsia="Arial Unicode MS" w:hAnsi="Times New Roman"/>
          <w:szCs w:val="24"/>
          <w:lang w:val="gl-ES"/>
        </w:rPr>
      </w:pPr>
    </w:p>
    <w:p w:rsidR="00533398" w:rsidRDefault="00533398" w:rsidP="00533398">
      <w:pPr>
        <w:jc w:val="both"/>
        <w:rPr>
          <w:rFonts w:ascii="Times New Roman" w:eastAsia="Arial Unicode MS" w:hAnsi="Times New Roman"/>
          <w:szCs w:val="24"/>
          <w:lang w:val="gl-ES"/>
        </w:rPr>
      </w:pPr>
      <w:r w:rsidRPr="00533398">
        <w:rPr>
          <w:rFonts w:ascii="Times New Roman" w:eastAsia="Arial Unicode MS" w:hAnsi="Times New Roman"/>
          <w:noProof/>
          <w:szCs w:val="24"/>
        </w:rPr>
        <w:drawing>
          <wp:inline distT="0" distB="0" distL="0" distR="0">
            <wp:extent cx="1092297" cy="900333"/>
            <wp:effectExtent l="19050" t="0" r="0" b="0"/>
            <wp:docPr id="6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406" cy="90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398" w:rsidRPr="00CD30C8" w:rsidRDefault="00533398" w:rsidP="00533398">
      <w:pPr>
        <w:jc w:val="both"/>
        <w:rPr>
          <w:rFonts w:ascii="Times New Roman" w:eastAsia="Arial Unicode MS" w:hAnsi="Times New Roman"/>
          <w:szCs w:val="24"/>
          <w:lang w:val="gl-ES"/>
        </w:rPr>
      </w:pPr>
      <w:proofErr w:type="spellStart"/>
      <w:r w:rsidRPr="00CD30C8">
        <w:rPr>
          <w:rFonts w:ascii="Times New Roman" w:eastAsia="Arial Unicode MS" w:hAnsi="Times New Roman"/>
          <w:szCs w:val="24"/>
          <w:lang w:val="gl-ES"/>
        </w:rPr>
        <w:t>Eliseo</w:t>
      </w:r>
      <w:proofErr w:type="spellEnd"/>
      <w:r w:rsidRPr="00CD30C8">
        <w:rPr>
          <w:rFonts w:ascii="Times New Roman" w:eastAsia="Arial Unicode MS" w:hAnsi="Times New Roman"/>
          <w:szCs w:val="24"/>
          <w:lang w:val="gl-ES"/>
        </w:rPr>
        <w:t xml:space="preserve"> Fernández Gómez</w:t>
      </w:r>
    </w:p>
    <w:p w:rsidR="00533398" w:rsidRPr="00CD30C8" w:rsidRDefault="00533398" w:rsidP="00533398">
      <w:pPr>
        <w:jc w:val="both"/>
        <w:rPr>
          <w:rFonts w:ascii="Times New Roman" w:eastAsia="Arial Unicode MS" w:hAnsi="Times New Roman"/>
          <w:szCs w:val="24"/>
          <w:lang w:val="gl-ES"/>
        </w:rPr>
      </w:pPr>
    </w:p>
    <w:p w:rsidR="00E43326" w:rsidRDefault="00E43326"/>
    <w:sectPr w:rsidR="00E43326" w:rsidSect="0041604C">
      <w:headerReference w:type="default" r:id="rId8"/>
      <w:pgSz w:w="11906" w:h="16838"/>
      <w:pgMar w:top="1077" w:right="1416" w:bottom="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5FB" w:rsidRDefault="005705FB" w:rsidP="00C27704">
      <w:r>
        <w:separator/>
      </w:r>
    </w:p>
  </w:endnote>
  <w:endnote w:type="continuationSeparator" w:id="0">
    <w:p w:rsidR="005705FB" w:rsidRDefault="005705FB" w:rsidP="00C27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ng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5FB" w:rsidRDefault="005705FB" w:rsidP="00C27704">
      <w:r>
        <w:separator/>
      </w:r>
    </w:p>
  </w:footnote>
  <w:footnote w:type="continuationSeparator" w:id="0">
    <w:p w:rsidR="005705FB" w:rsidRDefault="005705FB" w:rsidP="00C27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546"/>
      <w:gridCol w:w="7884"/>
    </w:tblGrid>
    <w:tr w:rsidR="00C70136">
      <w:trPr>
        <w:trHeight w:val="1422"/>
      </w:trPr>
      <w:tc>
        <w:tcPr>
          <w:tcW w:w="1548" w:type="dxa"/>
        </w:tcPr>
        <w:p w:rsidR="00C70136" w:rsidRDefault="00DB0C32">
          <w:pPr>
            <w:pStyle w:val="Encabezado"/>
          </w:pPr>
          <w:r w:rsidRPr="00DB0C32">
            <w:rPr>
              <w:rFonts w:cs="Arial"/>
              <w:sz w:val="8"/>
              <w:szCs w:val="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9pt;height:76.7pt">
                <v:imagedata r:id="rId1" o:title=""/>
              </v:shape>
            </w:pict>
          </w:r>
        </w:p>
      </w:tc>
      <w:tc>
        <w:tcPr>
          <w:tcW w:w="7952" w:type="dxa"/>
        </w:tcPr>
        <w:p w:rsidR="00C70136" w:rsidRDefault="00533398">
          <w:pPr>
            <w:autoSpaceDE w:val="0"/>
            <w:autoSpaceDN w:val="0"/>
            <w:adjustRightInd w:val="0"/>
            <w:jc w:val="center"/>
            <w:rPr>
              <w:rFonts w:ascii="Footlight MT Light" w:hAnsi="Footlight MT Light" w:cs="Conga"/>
              <w:b/>
              <w:bCs/>
              <w:sz w:val="48"/>
              <w:szCs w:val="48"/>
            </w:rPr>
          </w:pPr>
          <w:r>
            <w:rPr>
              <w:rFonts w:ascii="Footlight MT Light" w:hAnsi="Footlight MT Light" w:cs="Conga"/>
              <w:b/>
              <w:bCs/>
              <w:sz w:val="48"/>
              <w:szCs w:val="48"/>
            </w:rPr>
            <w:t>CONCELLO DO PEREIRO DE AGUIAR</w:t>
          </w:r>
        </w:p>
        <w:p w:rsidR="00C70136" w:rsidRDefault="00533398">
          <w:pPr>
            <w:autoSpaceDE w:val="0"/>
            <w:autoSpaceDN w:val="0"/>
            <w:adjustRightInd w:val="0"/>
            <w:jc w:val="center"/>
            <w:rPr>
              <w:rFonts w:ascii="Footlight MT Light" w:hAnsi="Footlight MT Light" w:cs="Arial"/>
              <w:sz w:val="20"/>
            </w:rPr>
          </w:pPr>
          <w:proofErr w:type="spellStart"/>
          <w:r>
            <w:rPr>
              <w:rFonts w:ascii="Footlight MT Light" w:hAnsi="Footlight MT Light" w:cs="Arial"/>
              <w:sz w:val="20"/>
            </w:rPr>
            <w:t>Praza</w:t>
          </w:r>
          <w:proofErr w:type="spellEnd"/>
          <w:r>
            <w:rPr>
              <w:rFonts w:ascii="Footlight MT Light" w:hAnsi="Footlight MT Light" w:cs="Arial"/>
              <w:sz w:val="20"/>
            </w:rPr>
            <w:t xml:space="preserve"> do Concello,1 – 32710 O </w:t>
          </w:r>
          <w:proofErr w:type="spellStart"/>
          <w:r>
            <w:rPr>
              <w:rFonts w:ascii="Footlight MT Light" w:hAnsi="Footlight MT Light" w:cs="Arial"/>
              <w:sz w:val="20"/>
            </w:rPr>
            <w:t>Pereiro</w:t>
          </w:r>
          <w:proofErr w:type="spellEnd"/>
          <w:r>
            <w:rPr>
              <w:rFonts w:ascii="Footlight MT Light" w:hAnsi="Footlight MT Light" w:cs="Arial"/>
              <w:sz w:val="20"/>
            </w:rPr>
            <w:t xml:space="preserve"> de </w:t>
          </w:r>
          <w:proofErr w:type="spellStart"/>
          <w:r>
            <w:rPr>
              <w:rFonts w:ascii="Footlight MT Light" w:hAnsi="Footlight MT Light" w:cs="Arial"/>
              <w:sz w:val="20"/>
            </w:rPr>
            <w:t>Aguiar</w:t>
          </w:r>
          <w:proofErr w:type="spellEnd"/>
          <w:r>
            <w:rPr>
              <w:rFonts w:ascii="Footlight MT Light" w:hAnsi="Footlight MT Light" w:cs="Arial"/>
              <w:sz w:val="20"/>
            </w:rPr>
            <w:t xml:space="preserve"> </w:t>
          </w:r>
        </w:p>
        <w:p w:rsidR="00C70136" w:rsidRDefault="00533398">
          <w:pPr>
            <w:autoSpaceDE w:val="0"/>
            <w:autoSpaceDN w:val="0"/>
            <w:adjustRightInd w:val="0"/>
            <w:jc w:val="center"/>
            <w:rPr>
              <w:rFonts w:ascii="Footlight MT Light" w:hAnsi="Footlight MT Light" w:cs="Arial"/>
              <w:sz w:val="20"/>
            </w:rPr>
          </w:pPr>
          <w:r>
            <w:rPr>
              <w:rFonts w:ascii="Footlight MT Light" w:hAnsi="Footlight MT Light" w:cs="Arial"/>
              <w:sz w:val="20"/>
            </w:rPr>
            <w:t>Tel.: 988 25 93 85  /  629 317 011  /  Fax: 988 25 93 95</w:t>
          </w:r>
        </w:p>
        <w:p w:rsidR="00C70136" w:rsidRDefault="00DB0C32">
          <w:pPr>
            <w:autoSpaceDE w:val="0"/>
            <w:autoSpaceDN w:val="0"/>
            <w:adjustRightInd w:val="0"/>
            <w:jc w:val="center"/>
            <w:rPr>
              <w:rFonts w:ascii="Footlight MT Light" w:hAnsi="Footlight MT Light" w:cs="Arial"/>
              <w:sz w:val="20"/>
            </w:rPr>
          </w:pPr>
          <w:hyperlink r:id="rId2" w:history="1">
            <w:r w:rsidR="00533398">
              <w:rPr>
                <w:rStyle w:val="Hipervnculo"/>
                <w:rFonts w:ascii="Footlight MT Light" w:eastAsia="Arial Unicode MS" w:hAnsi="Footlight MT Light" w:cs="Arial"/>
                <w:sz w:val="20"/>
              </w:rPr>
              <w:t>www.concellopereiro.com</w:t>
            </w:r>
          </w:hyperlink>
          <w:r w:rsidR="00533398">
            <w:rPr>
              <w:rFonts w:ascii="Footlight MT Light" w:hAnsi="Footlight MT Light" w:cs="Arial"/>
              <w:sz w:val="20"/>
            </w:rPr>
            <w:t xml:space="preserve"> / info@concellopereiro.com</w:t>
          </w:r>
        </w:p>
        <w:p w:rsidR="00C70136" w:rsidRDefault="005705FB">
          <w:pPr>
            <w:pStyle w:val="Encabezado"/>
          </w:pPr>
        </w:p>
      </w:tc>
    </w:tr>
  </w:tbl>
  <w:p w:rsidR="00C70136" w:rsidRDefault="005705FB">
    <w:pPr>
      <w:pStyle w:val="Encabezado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222"/>
    <w:multiLevelType w:val="hybridMultilevel"/>
    <w:tmpl w:val="48FC3A76"/>
    <w:lvl w:ilvl="0" w:tplc="27E4B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7003E"/>
    <w:multiLevelType w:val="hybridMultilevel"/>
    <w:tmpl w:val="F90CE36A"/>
    <w:lvl w:ilvl="0" w:tplc="27E4B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33398"/>
    <w:rsid w:val="000A0C98"/>
    <w:rsid w:val="000A7439"/>
    <w:rsid w:val="0011510C"/>
    <w:rsid w:val="00205A04"/>
    <w:rsid w:val="003354F9"/>
    <w:rsid w:val="00490053"/>
    <w:rsid w:val="00533398"/>
    <w:rsid w:val="00543454"/>
    <w:rsid w:val="005705FB"/>
    <w:rsid w:val="00605E2E"/>
    <w:rsid w:val="00617E87"/>
    <w:rsid w:val="00666A60"/>
    <w:rsid w:val="00762757"/>
    <w:rsid w:val="0077566B"/>
    <w:rsid w:val="00A26F1E"/>
    <w:rsid w:val="00AA590A"/>
    <w:rsid w:val="00B60E40"/>
    <w:rsid w:val="00C27704"/>
    <w:rsid w:val="00C300D6"/>
    <w:rsid w:val="00D32E62"/>
    <w:rsid w:val="00DB0C32"/>
    <w:rsid w:val="00E43326"/>
    <w:rsid w:val="00EF06E1"/>
    <w:rsid w:val="00EF3173"/>
    <w:rsid w:val="00F70DD4"/>
    <w:rsid w:val="00F7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398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qFormat/>
    <w:rsid w:val="0077566B"/>
    <w:pPr>
      <w:keepNext/>
      <w:ind w:left="360"/>
      <w:outlineLvl w:val="0"/>
    </w:pPr>
    <w:rPr>
      <w:rFonts w:ascii="Tahoma" w:eastAsia="Arial Unicode MS" w:hAnsi="Tahoma" w:cs="Tahoma"/>
      <w:b/>
      <w:bCs/>
      <w:lang w:val="gl-ES"/>
    </w:rPr>
  </w:style>
  <w:style w:type="paragraph" w:styleId="Ttulo2">
    <w:name w:val="heading 2"/>
    <w:basedOn w:val="Normal"/>
    <w:next w:val="Normal"/>
    <w:link w:val="Ttulo2Car"/>
    <w:qFormat/>
    <w:rsid w:val="0077566B"/>
    <w:pPr>
      <w:keepNext/>
      <w:ind w:left="1410"/>
      <w:jc w:val="both"/>
      <w:outlineLvl w:val="1"/>
    </w:pPr>
    <w:rPr>
      <w:rFonts w:ascii="Tahoma" w:eastAsia="Arial Unicode MS" w:hAnsi="Tahoma" w:cs="Tahoma"/>
      <w:b/>
      <w:bCs/>
      <w:lang w:val="gl-ES"/>
    </w:rPr>
  </w:style>
  <w:style w:type="paragraph" w:styleId="Ttulo3">
    <w:name w:val="heading 3"/>
    <w:basedOn w:val="Normal"/>
    <w:next w:val="Normal"/>
    <w:link w:val="Ttulo3Car"/>
    <w:qFormat/>
    <w:rsid w:val="0077566B"/>
    <w:pPr>
      <w:keepNext/>
      <w:ind w:left="1410"/>
      <w:jc w:val="both"/>
      <w:outlineLvl w:val="2"/>
    </w:pPr>
    <w:rPr>
      <w:rFonts w:ascii="Tahoma" w:eastAsia="Arial Unicode MS" w:hAnsi="Tahoma" w:cs="Tahoma"/>
      <w:b/>
      <w:bCs/>
      <w:u w:val="single"/>
      <w:lang w:val="gl-ES"/>
    </w:rPr>
  </w:style>
  <w:style w:type="paragraph" w:styleId="Ttulo4">
    <w:name w:val="heading 4"/>
    <w:basedOn w:val="Normal"/>
    <w:next w:val="Normal"/>
    <w:link w:val="Ttulo4Car"/>
    <w:qFormat/>
    <w:rsid w:val="0077566B"/>
    <w:pPr>
      <w:keepNext/>
      <w:outlineLvl w:val="3"/>
    </w:pPr>
    <w:rPr>
      <w:rFonts w:ascii="Tahoma" w:eastAsia="Arial Unicode MS" w:hAnsi="Tahoma" w:cs="Tahoma"/>
      <w:b/>
      <w:bCs/>
      <w:u w:val="single"/>
      <w:lang w:val="gl-ES"/>
    </w:rPr>
  </w:style>
  <w:style w:type="paragraph" w:styleId="Ttulo5">
    <w:name w:val="heading 5"/>
    <w:basedOn w:val="Normal"/>
    <w:next w:val="Normal"/>
    <w:link w:val="Ttulo5Car"/>
    <w:qFormat/>
    <w:rsid w:val="0077566B"/>
    <w:pPr>
      <w:keepNext/>
      <w:spacing w:line="360" w:lineRule="auto"/>
      <w:ind w:left="1782" w:firstLine="342"/>
      <w:outlineLvl w:val="4"/>
    </w:pPr>
    <w:rPr>
      <w:rFonts w:ascii="Tahoma" w:eastAsia="Arial Unicode MS" w:hAnsi="Tahoma" w:cs="Tahoma"/>
      <w:b/>
      <w:bCs/>
      <w:lang w:val="gl-ES"/>
    </w:rPr>
  </w:style>
  <w:style w:type="paragraph" w:styleId="Ttulo6">
    <w:name w:val="heading 6"/>
    <w:basedOn w:val="Normal"/>
    <w:next w:val="Normal"/>
    <w:link w:val="Ttulo6Car"/>
    <w:qFormat/>
    <w:rsid w:val="0077566B"/>
    <w:pPr>
      <w:keepNext/>
      <w:spacing w:line="360" w:lineRule="auto"/>
      <w:ind w:left="3540"/>
      <w:outlineLvl w:val="5"/>
    </w:pPr>
    <w:rPr>
      <w:rFonts w:ascii="Tahoma" w:eastAsia="Arial Unicode MS" w:hAnsi="Tahoma" w:cs="Tahoma"/>
      <w:b/>
      <w:bCs/>
      <w:lang w:val="gl-ES"/>
    </w:rPr>
  </w:style>
  <w:style w:type="paragraph" w:styleId="Ttulo7">
    <w:name w:val="heading 7"/>
    <w:basedOn w:val="Normal"/>
    <w:next w:val="Normal"/>
    <w:link w:val="Ttulo7Car"/>
    <w:qFormat/>
    <w:rsid w:val="0077566B"/>
    <w:pPr>
      <w:keepNext/>
      <w:spacing w:line="360" w:lineRule="auto"/>
      <w:ind w:left="1416"/>
      <w:outlineLvl w:val="6"/>
    </w:pPr>
    <w:rPr>
      <w:rFonts w:ascii="Tahoma" w:hAnsi="Tahoma" w:cs="Tahoma"/>
      <w:b/>
      <w:bCs/>
      <w:lang w:val="gl-ES"/>
    </w:rPr>
  </w:style>
  <w:style w:type="paragraph" w:styleId="Ttulo8">
    <w:name w:val="heading 8"/>
    <w:basedOn w:val="Normal"/>
    <w:next w:val="Normal"/>
    <w:link w:val="Ttulo8Car"/>
    <w:qFormat/>
    <w:rsid w:val="0077566B"/>
    <w:pPr>
      <w:keepNext/>
      <w:jc w:val="center"/>
      <w:outlineLvl w:val="7"/>
    </w:pPr>
    <w:rPr>
      <w:b/>
      <w:bCs/>
      <w:lang w:val="gl-ES"/>
    </w:rPr>
  </w:style>
  <w:style w:type="paragraph" w:styleId="Ttulo9">
    <w:name w:val="heading 9"/>
    <w:basedOn w:val="Normal"/>
    <w:next w:val="Normal"/>
    <w:link w:val="Ttulo9Car"/>
    <w:qFormat/>
    <w:rsid w:val="0077566B"/>
    <w:pPr>
      <w:keepNext/>
      <w:outlineLvl w:val="8"/>
    </w:pPr>
    <w:rPr>
      <w:rFonts w:ascii="Tahoma" w:hAnsi="Tahoma" w:cs="Tahoma"/>
      <w:b/>
      <w:bCs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7566B"/>
    <w:rPr>
      <w:rFonts w:ascii="Tahoma" w:eastAsia="Arial Unicode MS" w:hAnsi="Tahoma" w:cs="Tahoma"/>
      <w:b/>
      <w:b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rsid w:val="0077566B"/>
    <w:rPr>
      <w:rFonts w:ascii="Tahoma" w:eastAsia="Arial Unicode MS" w:hAnsi="Tahoma" w:cs="Tahoma"/>
      <w:b/>
      <w:b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rsid w:val="0077566B"/>
    <w:rPr>
      <w:rFonts w:ascii="Tahoma" w:eastAsia="Arial Unicode MS" w:hAnsi="Tahoma" w:cs="Tahoma"/>
      <w:b/>
      <w:bCs/>
      <w:sz w:val="24"/>
      <w:szCs w:val="24"/>
      <w:u w:val="single"/>
      <w:lang w:val="gl-ES"/>
    </w:rPr>
  </w:style>
  <w:style w:type="character" w:customStyle="1" w:styleId="Ttulo4Car">
    <w:name w:val="Título 4 Car"/>
    <w:basedOn w:val="Fuentedeprrafopredeter"/>
    <w:link w:val="Ttulo4"/>
    <w:rsid w:val="0077566B"/>
    <w:rPr>
      <w:rFonts w:ascii="Tahoma" w:eastAsia="Arial Unicode MS" w:hAnsi="Tahoma" w:cs="Tahoma"/>
      <w:b/>
      <w:bCs/>
      <w:sz w:val="24"/>
      <w:szCs w:val="24"/>
      <w:u w:val="single"/>
      <w:lang w:val="gl-ES"/>
    </w:rPr>
  </w:style>
  <w:style w:type="character" w:customStyle="1" w:styleId="Ttulo5Car">
    <w:name w:val="Título 5 Car"/>
    <w:basedOn w:val="Fuentedeprrafopredeter"/>
    <w:link w:val="Ttulo5"/>
    <w:rsid w:val="0077566B"/>
    <w:rPr>
      <w:rFonts w:ascii="Tahoma" w:eastAsia="Arial Unicode MS" w:hAnsi="Tahoma" w:cs="Tahoma"/>
      <w:b/>
      <w:bCs/>
      <w:sz w:val="24"/>
      <w:szCs w:val="24"/>
      <w:lang w:val="gl-ES"/>
    </w:rPr>
  </w:style>
  <w:style w:type="character" w:customStyle="1" w:styleId="Ttulo6Car">
    <w:name w:val="Título 6 Car"/>
    <w:basedOn w:val="Fuentedeprrafopredeter"/>
    <w:link w:val="Ttulo6"/>
    <w:rsid w:val="0077566B"/>
    <w:rPr>
      <w:rFonts w:ascii="Tahoma" w:eastAsia="Arial Unicode MS" w:hAnsi="Tahoma" w:cs="Tahoma"/>
      <w:b/>
      <w:bCs/>
      <w:sz w:val="24"/>
      <w:szCs w:val="24"/>
      <w:lang w:val="gl-ES"/>
    </w:rPr>
  </w:style>
  <w:style w:type="character" w:customStyle="1" w:styleId="Ttulo7Car">
    <w:name w:val="Título 7 Car"/>
    <w:basedOn w:val="Fuentedeprrafopredeter"/>
    <w:link w:val="Ttulo7"/>
    <w:rsid w:val="0077566B"/>
    <w:rPr>
      <w:rFonts w:ascii="Tahoma" w:hAnsi="Tahoma" w:cs="Tahoma"/>
      <w:b/>
      <w:bCs/>
      <w:sz w:val="24"/>
      <w:szCs w:val="24"/>
      <w:lang w:val="gl-ES"/>
    </w:rPr>
  </w:style>
  <w:style w:type="character" w:customStyle="1" w:styleId="Ttulo8Car">
    <w:name w:val="Título 8 Car"/>
    <w:basedOn w:val="Fuentedeprrafopredeter"/>
    <w:link w:val="Ttulo8"/>
    <w:rsid w:val="0077566B"/>
    <w:rPr>
      <w:b/>
      <w:bCs/>
      <w:sz w:val="24"/>
      <w:szCs w:val="24"/>
      <w:lang w:val="gl-ES"/>
    </w:rPr>
  </w:style>
  <w:style w:type="character" w:customStyle="1" w:styleId="Ttulo9Car">
    <w:name w:val="Título 9 Car"/>
    <w:basedOn w:val="Fuentedeprrafopredeter"/>
    <w:link w:val="Ttulo9"/>
    <w:rsid w:val="0077566B"/>
    <w:rPr>
      <w:rFonts w:ascii="Tahoma" w:hAnsi="Tahoma" w:cs="Tahoma"/>
      <w:b/>
      <w:bCs/>
      <w:sz w:val="24"/>
      <w:szCs w:val="24"/>
      <w:lang w:val="gl-ES"/>
    </w:rPr>
  </w:style>
  <w:style w:type="character" w:styleId="Hipervnculo">
    <w:name w:val="Hyperlink"/>
    <w:basedOn w:val="Fuentedeprrafopredeter"/>
    <w:uiPriority w:val="99"/>
    <w:rsid w:val="0053339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533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3398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3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cellopereiro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316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2018-03-13T09:47:00Z</cp:lastPrinted>
  <dcterms:created xsi:type="dcterms:W3CDTF">2018-03-13T09:22:00Z</dcterms:created>
  <dcterms:modified xsi:type="dcterms:W3CDTF">2018-05-07T10:23:00Z</dcterms:modified>
</cp:coreProperties>
</file>